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>Приложение № 2.</w:t>
      </w:r>
      <w:r w:rsidR="005674BA">
        <w:rPr>
          <w:color w:val="000000" w:themeColor="text1"/>
          <w:sz w:val="23"/>
          <w:szCs w:val="23"/>
        </w:rPr>
        <w:t>6</w:t>
      </w:r>
    </w:p>
    <w:p w:rsidR="006F7D92" w:rsidRPr="000205E4" w:rsidRDefault="006F7D92" w:rsidP="006F7D92">
      <w:pPr>
        <w:pStyle w:val="3"/>
        <w:jc w:val="right"/>
        <w:rPr>
          <w:b w:val="0"/>
          <w:color w:val="000000" w:themeColor="text1"/>
          <w:sz w:val="23"/>
          <w:szCs w:val="23"/>
        </w:rPr>
      </w:pPr>
      <w:r w:rsidRPr="000205E4">
        <w:rPr>
          <w:b w:val="0"/>
          <w:color w:val="000000" w:themeColor="text1"/>
          <w:sz w:val="23"/>
          <w:szCs w:val="23"/>
        </w:rPr>
        <w:t>к Договору № ___________</w:t>
      </w: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 xml:space="preserve"> от  «___»__________201</w:t>
      </w:r>
      <w:r w:rsidR="00892FD5" w:rsidRPr="000205E4">
        <w:rPr>
          <w:color w:val="000000" w:themeColor="text1"/>
          <w:sz w:val="23"/>
          <w:szCs w:val="23"/>
        </w:rPr>
        <w:t>9</w:t>
      </w:r>
      <w:r w:rsidR="00AA26C3" w:rsidRPr="000205E4">
        <w:rPr>
          <w:color w:val="000000" w:themeColor="text1"/>
          <w:sz w:val="23"/>
          <w:szCs w:val="23"/>
        </w:rPr>
        <w:t xml:space="preserve"> </w:t>
      </w:r>
      <w:r w:rsidRPr="000205E4">
        <w:rPr>
          <w:color w:val="000000" w:themeColor="text1"/>
          <w:sz w:val="23"/>
          <w:szCs w:val="23"/>
        </w:rPr>
        <w:t>г.</w:t>
      </w:r>
    </w:p>
    <w:p w:rsidR="006F7D92" w:rsidRPr="000205E4" w:rsidRDefault="006F7D92" w:rsidP="006F7D92">
      <w:pPr>
        <w:pStyle w:val="2"/>
        <w:spacing w:after="0" w:line="240" w:lineRule="auto"/>
        <w:jc w:val="center"/>
        <w:rPr>
          <w:b/>
          <w:caps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center"/>
        <w:rPr>
          <w:b/>
          <w:bCs/>
          <w:color w:val="000000" w:themeColor="text1"/>
        </w:rPr>
      </w:pPr>
      <w:r w:rsidRPr="000205E4">
        <w:rPr>
          <w:b/>
          <w:bCs/>
          <w:color w:val="000000" w:themeColor="text1"/>
        </w:rPr>
        <w:t>КАЛЕНДАРНЫЙ ПЛАН</w:t>
      </w:r>
    </w:p>
    <w:p w:rsidR="006F7D92" w:rsidRPr="00F67439" w:rsidRDefault="006F7D92" w:rsidP="006F7D92">
      <w:pPr>
        <w:spacing w:line="276" w:lineRule="auto"/>
        <w:jc w:val="center"/>
        <w:rPr>
          <w:bCs/>
          <w:color w:val="000000" w:themeColor="text1"/>
        </w:rPr>
      </w:pPr>
      <w:r w:rsidRPr="00F67439">
        <w:rPr>
          <w:bCs/>
          <w:color w:val="000000" w:themeColor="text1"/>
        </w:rPr>
        <w:t>на выполнение научно-исследовательских работ по теме:</w:t>
      </w:r>
    </w:p>
    <w:p w:rsidR="007B2C8D" w:rsidRPr="007B2C8D" w:rsidRDefault="007B2C8D" w:rsidP="007B2C8D">
      <w:pPr>
        <w:jc w:val="center"/>
        <w:rPr>
          <w:b/>
          <w:iCs/>
          <w:color w:val="000000" w:themeColor="text1"/>
        </w:rPr>
      </w:pPr>
      <w:r w:rsidRPr="007B2C8D">
        <w:rPr>
          <w:b/>
          <w:iCs/>
          <w:color w:val="000000" w:themeColor="text1"/>
        </w:rPr>
        <w:t xml:space="preserve">«Концепция комплексного освоения месторождений ПАО «ЯТЭК», </w:t>
      </w:r>
    </w:p>
    <w:p w:rsidR="007B2C8D" w:rsidRPr="007B2C8D" w:rsidRDefault="007B2C8D" w:rsidP="007B2C8D">
      <w:pPr>
        <w:jc w:val="center"/>
        <w:rPr>
          <w:b/>
          <w:iCs/>
          <w:color w:val="000000" w:themeColor="text1"/>
        </w:rPr>
      </w:pPr>
      <w:r w:rsidRPr="007B2C8D">
        <w:rPr>
          <w:b/>
          <w:iCs/>
          <w:color w:val="000000" w:themeColor="text1"/>
        </w:rPr>
        <w:t>расположенных на территории Республика Саха (Якутия)»</w:t>
      </w:r>
    </w:p>
    <w:p w:rsidR="006F7D92" w:rsidRPr="00F67439" w:rsidRDefault="006F7D92" w:rsidP="006F7D92">
      <w:pPr>
        <w:jc w:val="center"/>
        <w:rPr>
          <w:b/>
          <w:bCs/>
          <w:color w:val="000000" w:themeColor="text1"/>
          <w:sz w:val="22"/>
          <w:szCs w:val="22"/>
        </w:rPr>
      </w:pPr>
    </w:p>
    <w:tbl>
      <w:tblPr>
        <w:tblW w:w="10326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8"/>
        <w:gridCol w:w="1475"/>
        <w:gridCol w:w="1476"/>
        <w:gridCol w:w="1326"/>
        <w:gridCol w:w="2213"/>
      </w:tblGrid>
      <w:tr w:rsidR="000205E4" w:rsidRPr="00F67439" w:rsidTr="00A22296">
        <w:trPr>
          <w:trHeight w:val="813"/>
        </w:trPr>
        <w:tc>
          <w:tcPr>
            <w:tcW w:w="738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098" w:type="dxa"/>
            <w:vMerge w:val="restart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2951" w:type="dxa"/>
            <w:gridSpan w:val="2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Сроки выполнения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Цена этапа, </w:t>
            </w:r>
            <w:proofErr w:type="spellStart"/>
            <w:r w:rsidRPr="00F67439">
              <w:rPr>
                <w:bCs/>
                <w:color w:val="000000" w:themeColor="text1"/>
                <w:sz w:val="22"/>
                <w:szCs w:val="22"/>
              </w:rPr>
              <w:t>тыс</w:t>
            </w:r>
            <w:proofErr w:type="gramStart"/>
            <w:r w:rsidRPr="00F67439">
              <w:rPr>
                <w:bCs/>
                <w:color w:val="000000" w:themeColor="text1"/>
                <w:sz w:val="22"/>
                <w:szCs w:val="22"/>
              </w:rPr>
              <w:t>.р</w:t>
            </w:r>
            <w:proofErr w:type="gramEnd"/>
            <w:r w:rsidRPr="00F67439">
              <w:rPr>
                <w:bCs/>
                <w:color w:val="000000" w:themeColor="text1"/>
                <w:sz w:val="22"/>
                <w:szCs w:val="22"/>
              </w:rPr>
              <w:t>уб</w:t>
            </w:r>
            <w:proofErr w:type="spellEnd"/>
            <w:r w:rsidRPr="00F67439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с НДС</w:t>
            </w:r>
          </w:p>
        </w:tc>
        <w:tc>
          <w:tcPr>
            <w:tcW w:w="2213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0205E4" w:rsidRPr="00F67439" w:rsidTr="00DC19B5">
        <w:trPr>
          <w:trHeight w:val="813"/>
        </w:trPr>
        <w:tc>
          <w:tcPr>
            <w:tcW w:w="738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vMerge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Начало работ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Окончание работ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205E4" w:rsidRPr="00F67439" w:rsidTr="00DC19B5">
        <w:trPr>
          <w:trHeight w:val="362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E40049" w:rsidRPr="00F67439" w:rsidTr="00DC19B5">
        <w:trPr>
          <w:trHeight w:val="813"/>
        </w:trPr>
        <w:tc>
          <w:tcPr>
            <w:tcW w:w="738" w:type="dxa"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4127DD">
              <w:rPr>
                <w:color w:val="000000" w:themeColor="text1"/>
                <w:sz w:val="22"/>
                <w:szCs w:val="22"/>
              </w:rPr>
              <w:t xml:space="preserve">Формирование концепции систем разработки месторождений </w:t>
            </w:r>
            <w:r w:rsidRPr="004127DD">
              <w:rPr>
                <w:sz w:val="22"/>
                <w:szCs w:val="22"/>
              </w:rPr>
              <w:t>ПАО</w:t>
            </w:r>
            <w:r w:rsidRPr="004127DD">
              <w:rPr>
                <w:color w:val="000000" w:themeColor="text1"/>
                <w:sz w:val="22"/>
                <w:szCs w:val="22"/>
              </w:rPr>
              <w:t> «ЯТЭК»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E40049" w:rsidRPr="00F67439" w:rsidRDefault="0088762B" w:rsidP="002179FD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 квартал 2020 г.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40049" w:rsidRPr="00F67439" w:rsidRDefault="0088762B" w:rsidP="00AA26C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 квартал 2020 г.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E40049" w:rsidRPr="00F67439" w:rsidRDefault="00E40049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100% оплата в течени</w:t>
            </w:r>
            <w:proofErr w:type="gramStart"/>
            <w:r w:rsidRPr="00F67439">
              <w:rPr>
                <w:bCs/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30 календарных дней после подписания акта сдачи- приемки выполненных работ (поэтапно)</w:t>
            </w:r>
          </w:p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Информационный отчет</w:t>
            </w:r>
            <w:r w:rsidR="001A0B58">
              <w:rPr>
                <w:bCs/>
                <w:color w:val="000000" w:themeColor="text1"/>
                <w:sz w:val="22"/>
                <w:szCs w:val="22"/>
              </w:rPr>
              <w:t>,</w:t>
            </w:r>
            <w:r w:rsidR="001A0B58" w:rsidRPr="00F67439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A0B58" w:rsidRPr="00F67439">
              <w:rPr>
                <w:bCs/>
                <w:color w:val="000000" w:themeColor="text1"/>
                <w:sz w:val="22"/>
                <w:szCs w:val="22"/>
              </w:rPr>
              <w:t>счет, счет-фактура</w:t>
            </w:r>
            <w:r w:rsidR="001A0B58">
              <w:rPr>
                <w:bCs/>
                <w:color w:val="000000" w:themeColor="text1"/>
                <w:sz w:val="22"/>
                <w:szCs w:val="22"/>
              </w:rPr>
              <w:t>,</w:t>
            </w:r>
            <w:r w:rsidR="001A0B58" w:rsidRPr="00F67439">
              <w:rPr>
                <w:bCs/>
                <w:color w:val="000000" w:themeColor="text1"/>
                <w:sz w:val="22"/>
                <w:szCs w:val="22"/>
              </w:rPr>
              <w:t xml:space="preserve"> акт сдачи-приемки выполненных работ</w:t>
            </w:r>
          </w:p>
        </w:tc>
      </w:tr>
      <w:tr w:rsidR="00E40049" w:rsidRPr="00F67439" w:rsidTr="002E2363">
        <w:trPr>
          <w:trHeight w:val="1289"/>
        </w:trPr>
        <w:tc>
          <w:tcPr>
            <w:tcW w:w="738" w:type="dxa"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2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4127DD">
              <w:rPr>
                <w:color w:val="000000" w:themeColor="text1"/>
                <w:sz w:val="22"/>
                <w:szCs w:val="22"/>
              </w:rPr>
              <w:t xml:space="preserve">Формирование концепции комплексного освоения месторождений </w:t>
            </w:r>
            <w:r w:rsidRPr="004127DD">
              <w:rPr>
                <w:sz w:val="22"/>
                <w:szCs w:val="22"/>
              </w:rPr>
              <w:t>П</w:t>
            </w:r>
            <w:r w:rsidRPr="004127DD">
              <w:rPr>
                <w:color w:val="000000" w:themeColor="text1"/>
                <w:sz w:val="22"/>
                <w:szCs w:val="22"/>
              </w:rPr>
              <w:t>АО «ЯТЭК» и внешнего транспорта углеводородов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E40049" w:rsidRPr="00F67439" w:rsidRDefault="0088762B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 квартал 2020 г.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40049" w:rsidRPr="00F67439" w:rsidRDefault="0088762B" w:rsidP="003923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 квартал 2020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E40049" w:rsidRPr="00F67439" w:rsidRDefault="001A0B58" w:rsidP="001A0B5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Информационный отчет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счет, счет-фактура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акт сдачи-приемки выполненных работ</w:t>
            </w:r>
          </w:p>
        </w:tc>
      </w:tr>
      <w:tr w:rsidR="00E40049" w:rsidRPr="00F67439" w:rsidTr="00B00D9C">
        <w:trPr>
          <w:trHeight w:val="967"/>
        </w:trPr>
        <w:tc>
          <w:tcPr>
            <w:tcW w:w="738" w:type="dxa"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3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4127DD">
              <w:rPr>
                <w:color w:val="000000" w:themeColor="text1"/>
                <w:sz w:val="22"/>
                <w:szCs w:val="22"/>
              </w:rPr>
              <w:t>Концепция комплексного освоения месторождений ПАО «ЯТЭК»</w:t>
            </w:r>
            <w:r>
              <w:rPr>
                <w:color w:val="000000" w:themeColor="text1"/>
                <w:sz w:val="22"/>
                <w:szCs w:val="22"/>
              </w:rPr>
              <w:t xml:space="preserve">, включая Восточное локальное осложнение (структура) в пределах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ГКМ 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Тымтайдахский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ЛУ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E40049" w:rsidRPr="00F67439" w:rsidRDefault="0088762B" w:rsidP="00E0727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 квартал 2020 г.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40049" w:rsidRPr="00F67439" w:rsidRDefault="0088762B" w:rsidP="00E0727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 квартал 2020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E40049" w:rsidRPr="00F67439" w:rsidRDefault="001A0B58" w:rsidP="003923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Информационный отчет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счет, счет-фактура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акт сдачи-приемки выполненных работ</w:t>
            </w:r>
            <w:bookmarkStart w:id="0" w:name="_GoBack"/>
            <w:bookmarkEnd w:id="0"/>
          </w:p>
        </w:tc>
      </w:tr>
      <w:tr w:rsidR="00E40049" w:rsidRPr="00F67439" w:rsidTr="0085699C">
        <w:trPr>
          <w:trHeight w:val="1477"/>
        </w:trPr>
        <w:tc>
          <w:tcPr>
            <w:tcW w:w="738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4 этап</w:t>
            </w:r>
          </w:p>
        </w:tc>
        <w:tc>
          <w:tcPr>
            <w:tcW w:w="309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40049" w:rsidRPr="00F67439" w:rsidRDefault="00E40049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Рассмотрение, согласования и защита работы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в ПАО «ЯТЭК»</w:t>
            </w:r>
          </w:p>
        </w:tc>
        <w:tc>
          <w:tcPr>
            <w:tcW w:w="14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40049" w:rsidRPr="00F67439" w:rsidRDefault="0088762B" w:rsidP="00AA26C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 квартал 2020 г.</w:t>
            </w:r>
          </w:p>
        </w:tc>
        <w:tc>
          <w:tcPr>
            <w:tcW w:w="14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40049" w:rsidRPr="00F67439" w:rsidRDefault="0088762B" w:rsidP="00AA26C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 квартал 2020 г.</w:t>
            </w:r>
          </w:p>
        </w:tc>
        <w:tc>
          <w:tcPr>
            <w:tcW w:w="1326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E40049" w:rsidRPr="00F67439" w:rsidRDefault="00E40049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E40049" w:rsidRPr="00F67439" w:rsidRDefault="00E40049" w:rsidP="00A22296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Окончательный отчет, протокол </w:t>
            </w:r>
            <w:r>
              <w:rPr>
                <w:bCs/>
                <w:color w:val="000000" w:themeColor="text1"/>
                <w:sz w:val="22"/>
                <w:szCs w:val="22"/>
              </w:rPr>
              <w:t>НТС ПАО «ЯТЭК»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>, счет, счет-фактура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акт сдачи-приемки выполненных работ.</w:t>
            </w:r>
          </w:p>
        </w:tc>
      </w:tr>
      <w:tr w:rsidR="006F7D92" w:rsidRPr="00F67439" w:rsidTr="00A22296">
        <w:trPr>
          <w:trHeight w:val="476"/>
        </w:trPr>
        <w:tc>
          <w:tcPr>
            <w:tcW w:w="738" w:type="dxa"/>
            <w:shd w:val="clear" w:color="auto" w:fill="auto"/>
            <w:noWrap/>
          </w:tcPr>
          <w:p w:rsidR="006F7D92" w:rsidRPr="00F67439" w:rsidRDefault="006F7D92" w:rsidP="00D37EF1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F7D92" w:rsidRPr="00F67439" w:rsidRDefault="006F7D92" w:rsidP="006F7D92">
      <w:pPr>
        <w:rPr>
          <w:vanish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704" w:type="dxa"/>
        <w:tblLayout w:type="fixed"/>
        <w:tblLook w:val="01E0" w:firstRow="1" w:lastRow="1" w:firstColumn="1" w:lastColumn="1" w:noHBand="0" w:noVBand="0"/>
      </w:tblPr>
      <w:tblGrid>
        <w:gridCol w:w="675"/>
        <w:gridCol w:w="4664"/>
        <w:gridCol w:w="675"/>
        <w:gridCol w:w="4015"/>
        <w:gridCol w:w="675"/>
      </w:tblGrid>
      <w:tr w:rsidR="000205E4" w:rsidRPr="00F67439" w:rsidTr="00D37EF1">
        <w:trPr>
          <w:gridBefore w:val="1"/>
          <w:wBefore w:w="675" w:type="dxa"/>
          <w:trHeight w:val="216"/>
        </w:trPr>
        <w:tc>
          <w:tcPr>
            <w:tcW w:w="5339" w:type="dxa"/>
            <w:gridSpan w:val="2"/>
            <w:shd w:val="clear" w:color="auto" w:fill="auto"/>
          </w:tcPr>
          <w:p w:rsidR="006F7D92" w:rsidRPr="00F67439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От ЗАКАЗЧИКА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F67439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От ИСПОЛНИТЕЛЯ</w:t>
            </w:r>
          </w:p>
        </w:tc>
      </w:tr>
      <w:tr w:rsidR="000205E4" w:rsidRPr="000205E4" w:rsidTr="00D37EF1">
        <w:trPr>
          <w:gridAfter w:val="1"/>
          <w:wAfter w:w="675" w:type="dxa"/>
          <w:trHeight w:val="1601"/>
        </w:trPr>
        <w:tc>
          <w:tcPr>
            <w:tcW w:w="5339" w:type="dxa"/>
            <w:gridSpan w:val="2"/>
            <w:shd w:val="clear" w:color="auto" w:fill="auto"/>
          </w:tcPr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F67439" w:rsidRDefault="00AA26C3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П</w:t>
            </w:r>
            <w:r w:rsidR="006F7D92" w:rsidRPr="00F67439">
              <w:rPr>
                <w:color w:val="000000" w:themeColor="text1"/>
                <w:sz w:val="22"/>
                <w:szCs w:val="22"/>
              </w:rPr>
              <w:t>АО «ЯТЭК»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___________________________ Р.Р. Геворкян 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892FD5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«___»___________ 201</w:t>
            </w:r>
            <w:r w:rsidR="00892FD5" w:rsidRPr="00F67439">
              <w:rPr>
                <w:color w:val="000000" w:themeColor="text1"/>
                <w:sz w:val="22"/>
                <w:szCs w:val="22"/>
              </w:rPr>
              <w:t xml:space="preserve">9 </w:t>
            </w:r>
            <w:r w:rsidRPr="00F67439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F67439" w:rsidRDefault="006F7D92" w:rsidP="00D37EF1">
            <w:pPr>
              <w:ind w:left="473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F67439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         _____________________ </w:t>
            </w:r>
          </w:p>
          <w:p w:rsidR="006F7D92" w:rsidRPr="00F67439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«____»________________ 201</w:t>
            </w:r>
            <w:r w:rsidR="006E2239" w:rsidRPr="00F67439">
              <w:rPr>
                <w:color w:val="000000" w:themeColor="text1"/>
                <w:sz w:val="22"/>
                <w:szCs w:val="22"/>
              </w:rPr>
              <w:t>9</w:t>
            </w:r>
            <w:r w:rsidRPr="00F67439">
              <w:rPr>
                <w:color w:val="000000" w:themeColor="text1"/>
                <w:sz w:val="22"/>
                <w:szCs w:val="22"/>
              </w:rPr>
              <w:t>г.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</w:tc>
      </w:tr>
      <w:tr w:rsidR="000205E4" w:rsidRPr="000205E4" w:rsidTr="00D37EF1">
        <w:trPr>
          <w:gridAfter w:val="1"/>
          <w:wAfter w:w="675" w:type="dxa"/>
          <w:trHeight w:val="231"/>
        </w:trPr>
        <w:tc>
          <w:tcPr>
            <w:tcW w:w="5339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</w:tr>
    </w:tbl>
    <w:p w:rsidR="006F7D92" w:rsidRPr="000205E4" w:rsidRDefault="006F7D92" w:rsidP="006F7D92">
      <w:pPr>
        <w:pStyle w:val="a3"/>
        <w:ind w:left="567" w:right="22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rPr>
          <w:color w:val="000000" w:themeColor="text1"/>
        </w:rPr>
      </w:pPr>
    </w:p>
    <w:p w:rsidR="006F7D92" w:rsidRPr="000205E4" w:rsidRDefault="006F7D92">
      <w:pPr>
        <w:rPr>
          <w:color w:val="000000" w:themeColor="text1"/>
        </w:rPr>
      </w:pPr>
    </w:p>
    <w:sectPr w:rsidR="006F7D92" w:rsidRPr="000205E4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205E4"/>
    <w:rsid w:val="00033B41"/>
    <w:rsid w:val="00107568"/>
    <w:rsid w:val="001A0B58"/>
    <w:rsid w:val="001A0C87"/>
    <w:rsid w:val="002179FD"/>
    <w:rsid w:val="00266851"/>
    <w:rsid w:val="002C315B"/>
    <w:rsid w:val="00392304"/>
    <w:rsid w:val="003C6B0D"/>
    <w:rsid w:val="005674BA"/>
    <w:rsid w:val="005C0481"/>
    <w:rsid w:val="005F6A5C"/>
    <w:rsid w:val="006B399E"/>
    <w:rsid w:val="006E2239"/>
    <w:rsid w:val="006F7D92"/>
    <w:rsid w:val="00712F17"/>
    <w:rsid w:val="007B2C8D"/>
    <w:rsid w:val="0088762B"/>
    <w:rsid w:val="00892FD5"/>
    <w:rsid w:val="00996B24"/>
    <w:rsid w:val="00A22296"/>
    <w:rsid w:val="00AA26C3"/>
    <w:rsid w:val="00C646C6"/>
    <w:rsid w:val="00CB66E4"/>
    <w:rsid w:val="00DC19B5"/>
    <w:rsid w:val="00E00C86"/>
    <w:rsid w:val="00E0727E"/>
    <w:rsid w:val="00E40049"/>
    <w:rsid w:val="00EB1D9A"/>
    <w:rsid w:val="00ED380E"/>
    <w:rsid w:val="00F41340"/>
    <w:rsid w:val="00F67439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 Договору № ___________</vt:lpstr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17</cp:revision>
  <cp:lastPrinted>2018-03-05T10:12:00Z</cp:lastPrinted>
  <dcterms:created xsi:type="dcterms:W3CDTF">2019-05-27T23:51:00Z</dcterms:created>
  <dcterms:modified xsi:type="dcterms:W3CDTF">2019-05-28T00:22:00Z</dcterms:modified>
</cp:coreProperties>
</file>